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CC" w:rsidRPr="00C51A38" w:rsidRDefault="00726ACC" w:rsidP="00EE2CCF">
      <w:pPr>
        <w:pStyle w:val="NormalWeb"/>
        <w:bidi/>
        <w:spacing w:before="1224" w:beforeAutospacing="0" w:after="0" w:afterAutospacing="0" w:line="276" w:lineRule="auto"/>
        <w:ind w:right="936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المشاوره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سفر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</w:p>
    <w:p w:rsidR="00726ACC" w:rsidRPr="00C51A38" w:rsidRDefault="00726ACC" w:rsidP="00EE2CCF">
      <w:pPr>
        <w:pStyle w:val="NormalWeb"/>
        <w:bidi/>
        <w:spacing w:before="432" w:beforeAutospacing="0" w:after="0" w:afterAutospacing="0" w:line="276" w:lineRule="auto"/>
        <w:ind w:right="-28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اج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لایحه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استقلال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</w:t>
      </w:r>
      <w:r w:rsidRPr="00C51A38">
        <w:rPr>
          <w:rFonts w:cs="B Nazanin"/>
          <w:color w:val="000000" w:themeColor="text1"/>
          <w:sz w:val="32"/>
          <w:szCs w:val="32"/>
          <w:rtl/>
        </w:rPr>
        <w:t>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مصو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۱۳۳۲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۱۸۷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توسعه اقتصادی،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اجتماعی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فرهنگی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جمهوری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اسلامی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ایران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مصوب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۱۳۷۹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پیش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نهاد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</w:t>
      </w:r>
      <w:r w:rsidRPr="00C51A38">
        <w:rPr>
          <w:rFonts w:cs="B Nazanin"/>
          <w:color w:val="000000" w:themeColor="text1"/>
          <w:sz w:val="32"/>
          <w:szCs w:val="32"/>
          <w:rtl/>
        </w:rPr>
        <w:t>ستری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کلا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، 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ارشناسان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مشاوران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</w:t>
      </w:r>
      <w:r w:rsidRPr="00C51A38">
        <w:rPr>
          <w:rFonts w:cs="B Nazanin"/>
          <w:color w:val="000000" w:themeColor="text1"/>
          <w:sz w:val="32"/>
          <w:szCs w:val="32"/>
          <w:rtl/>
        </w:rPr>
        <w:t>نو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قوه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"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المشاو</w:t>
      </w:r>
      <w:r w:rsidRPr="00C51A38">
        <w:rPr>
          <w:rFonts w:cs="B Nazanin"/>
          <w:color w:val="000000" w:themeColor="text1"/>
          <w:sz w:val="32"/>
          <w:szCs w:val="32"/>
          <w:rtl/>
        </w:rPr>
        <w:t>ره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سفر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</w:p>
    <w:p w:rsidR="00726ACC" w:rsidRPr="00C51A38" w:rsidRDefault="00726ACC" w:rsidP="00EE2CCF">
      <w:pPr>
        <w:pStyle w:val="NormalWeb"/>
        <w:bidi/>
        <w:spacing w:before="432" w:beforeAutospacing="0" w:after="0" w:afterAutospacing="0" w:line="276" w:lineRule="auto"/>
        <w:ind w:right="-283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اصطلاحات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اختصارات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رفته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معانی زیر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  <w:rtl/>
        </w:rPr>
        <w:t>وند؟</w:t>
      </w:r>
      <w:r w:rsidRPr="00C51A38">
        <w:rPr>
          <w:rFonts w:cs="B Nazanin"/>
          <w:color w:val="000000" w:themeColor="text1"/>
          <w:sz w:val="32"/>
          <w:szCs w:val="32"/>
        </w:rPr>
        <w:t> </w:t>
      </w:r>
    </w:p>
    <w:p w:rsidR="00726ACC" w:rsidRPr="00C51A38" w:rsidRDefault="00726ACC" w:rsidP="00EE2CCF">
      <w:pPr>
        <w:pStyle w:val="NormalWeb"/>
        <w:bidi/>
        <w:spacing w:before="24" w:beforeAutospacing="0" w:after="0" w:afterAutospacing="0" w:line="276" w:lineRule="auto"/>
        <w:ind w:right="-576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الف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</w:p>
    <w:p w:rsidR="00726ACC" w:rsidRPr="00C51A38" w:rsidRDefault="00726ACC" w:rsidP="00EE2CCF">
      <w:pPr>
        <w:pStyle w:val="NormalWeb"/>
        <w:bidi/>
        <w:spacing w:before="24" w:beforeAutospacing="0" w:after="0" w:afterAutospacing="0" w:line="276" w:lineRule="auto"/>
        <w:ind w:right="-576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مركز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کارشناسان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مشاور</w:t>
      </w:r>
      <w:r w:rsidRPr="00C51A38">
        <w:rPr>
          <w:rFonts w:cs="B Nazanin"/>
          <w:color w:val="000000" w:themeColor="text1"/>
          <w:sz w:val="32"/>
          <w:szCs w:val="32"/>
          <w:rtl/>
        </w:rPr>
        <w:t>ان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خ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انواده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قوه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قضاييه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726ACC" w:rsidRPr="00C51A38" w:rsidRDefault="00726ACC" w:rsidP="00EE2CCF">
      <w:pPr>
        <w:pStyle w:val="NormalWeb"/>
        <w:bidi/>
        <w:spacing w:before="24" w:beforeAutospacing="0" w:after="0" w:afterAutospacing="0" w:line="276" w:lineRule="auto"/>
        <w:ind w:right="-576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–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حمایت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وکالا</w:t>
      </w:r>
    </w:p>
    <w:p w:rsidR="00726ACC" w:rsidRPr="00C51A38" w:rsidRDefault="00726ACC" w:rsidP="00EE2CCF">
      <w:pPr>
        <w:pStyle w:val="NormalWeb"/>
        <w:bidi/>
        <w:spacing w:before="24" w:beforeAutospacing="0" w:after="0" w:afterAutospacing="0" w:line="276" w:lineRule="auto"/>
        <w:ind w:right="-576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ت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ق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مستقیم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مصوب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۱۳۶۴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اصلاحات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الحاقات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بعدی</w:t>
      </w:r>
      <w:r w:rsidRPr="00C51A38">
        <w:rPr>
          <w:rFonts w:cs="B Nazanin"/>
          <w:color w:val="000000" w:themeColor="text1"/>
          <w:sz w:val="32"/>
          <w:szCs w:val="32"/>
        </w:rPr>
        <w:t>.</w:t>
      </w:r>
    </w:p>
    <w:p w:rsidR="00726ACC" w:rsidRPr="00C51A38" w:rsidRDefault="00726ACC" w:rsidP="00EE2CCF">
      <w:pPr>
        <w:pStyle w:val="NormalWeb"/>
        <w:bidi/>
        <w:spacing w:before="24" w:beforeAutospacing="0" w:after="0" w:afterAutospacing="0" w:line="276" w:lineRule="auto"/>
        <w:ind w:right="-576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</w:t>
      </w:r>
      <w:r w:rsidRPr="00C51A38">
        <w:rPr>
          <w:rFonts w:cs="B Nazanin"/>
          <w:color w:val="000000" w:themeColor="text1"/>
          <w:sz w:val="32"/>
          <w:szCs w:val="32"/>
          <w:rtl/>
        </w:rPr>
        <w:t>رداد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موكل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معتبر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 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قراردادی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خصوص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</w:t>
      </w:r>
      <w:r w:rsidRPr="00C51A38">
        <w:rPr>
          <w:rFonts w:cs="B Nazanin"/>
          <w:color w:val="000000" w:themeColor="text1"/>
          <w:sz w:val="32"/>
          <w:szCs w:val="32"/>
          <w:rtl/>
        </w:rPr>
        <w:t>ر بین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محکوم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عليه،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</w:t>
      </w:r>
      <w:r w:rsidRPr="00C51A38">
        <w:rPr>
          <w:rFonts w:cs="B Nazanin"/>
          <w:color w:val="000000" w:themeColor="text1"/>
          <w:sz w:val="32"/>
          <w:szCs w:val="32"/>
          <w:rtl/>
        </w:rPr>
        <w:t>هم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 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اساس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خواهد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چن</w:t>
      </w:r>
      <w:r w:rsidRPr="00C51A38">
        <w:rPr>
          <w:rFonts w:cs="B Nazanin"/>
          <w:color w:val="000000" w:themeColor="text1"/>
          <w:sz w:val="32"/>
          <w:szCs w:val="32"/>
          <w:rtl/>
        </w:rPr>
        <w:t>ان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قرارداد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کمتر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محكوم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عليه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کمتر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ملاک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.</w:t>
      </w:r>
    </w:p>
    <w:p w:rsidR="00726ACC" w:rsidRPr="00C51A38" w:rsidRDefault="00726ACC" w:rsidP="00EE2CCF">
      <w:pPr>
        <w:pStyle w:val="NormalWeb"/>
        <w:bidi/>
        <w:spacing w:before="24" w:beforeAutospacing="0" w:after="0" w:afterAutospacing="0" w:line="276" w:lineRule="auto"/>
        <w:ind w:right="-576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۳</w:t>
      </w:r>
      <w:r w:rsidRPr="00C51A38">
        <w:rPr>
          <w:rFonts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كيل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مكلف 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فرم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عباراتی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مانند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«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الطبق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تعری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» 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</w:t>
      </w:r>
      <w:r w:rsidRPr="00C51A38">
        <w:rPr>
          <w:rFonts w:cs="B Nazanin"/>
          <w:color w:val="000000" w:themeColor="text1"/>
          <w:sz w:val="32"/>
          <w:szCs w:val="32"/>
          <w:rtl/>
        </w:rPr>
        <w:t>تفاده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</w:t>
      </w:r>
      <w:r w:rsidRPr="00C51A38">
        <w:rPr>
          <w:rFonts w:cs="B Nazanin"/>
          <w:color w:val="000000" w:themeColor="text1"/>
          <w:sz w:val="32"/>
          <w:szCs w:val="32"/>
          <w:rtl/>
        </w:rPr>
        <w:t>ورتی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كالة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وجه نقد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موظف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ضمن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اصل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عادل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ارزش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</w:t>
      </w:r>
      <w:r w:rsidRPr="00C51A38">
        <w:rPr>
          <w:rFonts w:cs="B Nazanin"/>
          <w:color w:val="000000" w:themeColor="text1"/>
          <w:sz w:val="32"/>
          <w:szCs w:val="32"/>
          <w:rtl/>
        </w:rPr>
        <w:t>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اظهار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چنان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نتیجه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توافق 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موکل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مازاد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محكوم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عليه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رأی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خواهد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على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الحسا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lastRenderedPageBreak/>
        <w:t>دریافتی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موکل م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ب</w:t>
      </w:r>
      <w:r w:rsidRPr="00C51A38">
        <w:rPr>
          <w:rFonts w:cs="B Nazanin"/>
          <w:color w:val="000000" w:themeColor="text1"/>
          <w:sz w:val="32"/>
          <w:szCs w:val="32"/>
          <w:rtl/>
        </w:rPr>
        <w:t>نا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الحساب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۱۰۳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سهم کانون،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cs="B Nazanin"/>
          <w:color w:val="000000" w:themeColor="text1"/>
          <w:sz w:val="32"/>
          <w:szCs w:val="32"/>
        </w:rPr>
        <w:t> 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می باشد.</w:t>
      </w:r>
    </w:p>
    <w:p w:rsidR="00726ACC" w:rsidRPr="00C51A38" w:rsidRDefault="00726ACC" w:rsidP="00EE2CCF">
      <w:pPr>
        <w:pStyle w:val="NormalWeb"/>
        <w:bidi/>
        <w:spacing w:before="509" w:beforeAutospacing="0" w:after="0" w:afterAutospacing="0" w:line="276" w:lineRule="auto"/>
        <w:ind w:right="-667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کسری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داشته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دفتر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</w:t>
      </w:r>
      <w:r w:rsidRPr="00C51A38">
        <w:rPr>
          <w:rFonts w:cs="B Nazanin"/>
          <w:color w:val="000000" w:themeColor="text1"/>
          <w:sz w:val="32"/>
          <w:szCs w:val="32"/>
          <w:rtl/>
        </w:rPr>
        <w:t>عبه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 xml:space="preserve"> قبول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اجرای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۵۴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 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دادرسی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عمومی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</w:t>
      </w:r>
      <w:r w:rsidRPr="00C51A38">
        <w:rPr>
          <w:rFonts w:cs="B Nazanin"/>
          <w:color w:val="000000" w:themeColor="text1"/>
          <w:sz w:val="32"/>
          <w:szCs w:val="32"/>
          <w:rtl/>
        </w:rPr>
        <w:t>قلاب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مدنی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مصوب ۱۳۷۹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بد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 xml:space="preserve">وا </w:t>
      </w:r>
      <w:r w:rsidRPr="00C51A38">
        <w:rPr>
          <w:rFonts w:cs="B Nazanin"/>
          <w:color w:val="000000" w:themeColor="text1"/>
          <w:sz w:val="32"/>
          <w:szCs w:val="32"/>
          <w:rtl/>
        </w:rPr>
        <w:t>جه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طا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ل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اخطار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صادر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گردد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زمان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تکمیل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cs="B Nazanin"/>
          <w:color w:val="000000" w:themeColor="text1"/>
          <w:sz w:val="32"/>
          <w:szCs w:val="32"/>
          <w:rtl/>
        </w:rPr>
        <w:t>ی،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کلیه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اخطا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(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نقص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)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موکل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عمل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۵</w:t>
      </w:r>
      <w:r w:rsidRPr="00C51A38">
        <w:rPr>
          <w:rFonts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قراردادی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خصوص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متعدد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تساوی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تعل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گیرد؛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نحو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دیگری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توافق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هم</w:t>
      </w:r>
      <w:r w:rsidRPr="00C51A38">
        <w:rPr>
          <w:rFonts w:cs="B Nazanin"/>
          <w:color w:val="000000" w:themeColor="text1"/>
          <w:sz w:val="32"/>
          <w:szCs w:val="32"/>
          <w:rtl/>
        </w:rPr>
        <w:t>چنین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هر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cs="B Nazanin"/>
          <w:color w:val="000000" w:themeColor="text1"/>
          <w:sz w:val="32"/>
          <w:szCs w:val="32"/>
          <w:rtl/>
        </w:rPr>
        <w:t>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هستند؛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 دیگری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مواردی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چند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اعلام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پروانه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برخی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برخی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توافق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فرم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مشترک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توانند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ببرند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لوایح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نیز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سربرگ یکی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تقدیم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نمایند،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کدام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مكلفند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مربوط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</w:t>
      </w:r>
      <w:r w:rsidRPr="00C51A38">
        <w:rPr>
          <w:rFonts w:cs="B Nazanin"/>
          <w:color w:val="000000" w:themeColor="text1"/>
          <w:sz w:val="32"/>
          <w:szCs w:val="32"/>
          <w:rtl/>
        </w:rPr>
        <w:t>ود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حمایت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بپردازند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انت</w:t>
      </w:r>
      <w:r w:rsidRPr="00C51A38">
        <w:rPr>
          <w:rFonts w:cs="B Nazanin"/>
          <w:color w:val="000000" w:themeColor="text1"/>
          <w:sz w:val="32"/>
          <w:szCs w:val="32"/>
          <w:rtl/>
        </w:rPr>
        <w:t>خاب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جدید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توسط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موكل،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اعم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نحو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استقلال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انضمام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سابق،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وكيل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جدید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نیز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</w:t>
      </w:r>
      <w:r w:rsidRPr="00C51A38">
        <w:rPr>
          <w:rFonts w:cs="B Nazanin"/>
          <w:color w:val="000000" w:themeColor="text1"/>
          <w:sz w:val="32"/>
          <w:szCs w:val="32"/>
          <w:rtl/>
        </w:rPr>
        <w:t>لف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م</w:t>
      </w:r>
      <w:r w:rsidRPr="00C51A38">
        <w:rPr>
          <w:rFonts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على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الحساب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۱۰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3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اجرای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تبصر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۱۰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3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ها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چنان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پس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تعقیب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</w:t>
      </w:r>
      <w:r w:rsidRPr="00C51A38">
        <w:rPr>
          <w:rFonts w:cs="B Nazanin"/>
          <w:color w:val="000000" w:themeColor="text1"/>
          <w:sz w:val="32"/>
          <w:szCs w:val="32"/>
          <w:rtl/>
        </w:rPr>
        <w:t>یل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توكيل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 جدید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ه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د.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lastRenderedPageBreak/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نحو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تبرع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وكالت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اقربای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سببی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درجه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طبقه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3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عهده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بگیرد،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معاف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۸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تنظیم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ارائه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توسط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تسخیری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معاضد</w:t>
      </w:r>
      <w:r w:rsidRPr="00C51A38">
        <w:rPr>
          <w:rFonts w:cs="B Nazanin"/>
          <w:color w:val="000000" w:themeColor="text1"/>
          <w:sz w:val="32"/>
          <w:szCs w:val="32"/>
          <w:rtl/>
        </w:rPr>
        <w:t>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الزامی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توسط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مرجع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</w:t>
      </w:r>
      <w:r w:rsidRPr="00C51A38">
        <w:rPr>
          <w:rFonts w:cs="B Nazanin"/>
          <w:color w:val="000000" w:themeColor="text1"/>
          <w:sz w:val="32"/>
          <w:szCs w:val="32"/>
          <w:rtl/>
        </w:rPr>
        <w:t>ایندگی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موکل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امضاء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تسخیری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معاضدتی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برابر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cs="B Nazanin"/>
          <w:color w:val="000000" w:themeColor="text1"/>
          <w:sz w:val="32"/>
          <w:szCs w:val="32"/>
          <w:rtl/>
        </w:rPr>
        <w:t>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زمانی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دریافت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نکرده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نیازی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9-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لحاظ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۶۲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دادرسی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گا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عمومی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انقلاب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مدنی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مصوب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۱۳۷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9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حکم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بدوی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حیث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قطعی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  <w:rtl/>
        </w:rPr>
        <w:t>صد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ور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قطعی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نبو</w:t>
      </w:r>
      <w:r w:rsidRPr="00C51A38">
        <w:rPr>
          <w:rFonts w:cs="B Nazanin"/>
          <w:color w:val="000000" w:themeColor="text1"/>
          <w:sz w:val="32"/>
          <w:szCs w:val="32"/>
          <w:rtl/>
        </w:rPr>
        <w:t>دن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حکم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حیث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ترتیب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پانصد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هشت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مازاد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پانصد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هفت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مازاد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میلیار</w:t>
      </w:r>
      <w:r w:rsidRPr="00C51A38">
        <w:rPr>
          <w:rFonts w:cs="B Nazanin"/>
          <w:color w:val="000000" w:themeColor="text1"/>
          <w:sz w:val="32"/>
          <w:szCs w:val="32"/>
          <w:rtl/>
        </w:rPr>
        <w:t>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: </w:t>
      </w:r>
      <w:r w:rsidRPr="00C51A38">
        <w:rPr>
          <w:rFonts w:cs="B Nazanin"/>
          <w:color w:val="000000" w:themeColor="text1"/>
          <w:sz w:val="32"/>
          <w:szCs w:val="32"/>
          <w:rtl/>
        </w:rPr>
        <w:t>پن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ت </w:t>
      </w:r>
      <w:r w:rsidRPr="00C51A38">
        <w:rPr>
          <w:rFonts w:ascii="Arial" w:hAnsi="Arial" w:cs="Arial" w:hint="cs"/>
          <w:color w:val="000000" w:themeColor="text1"/>
          <w:sz w:val="32"/>
          <w:szCs w:val="32"/>
          <w:rtl/>
        </w:rPr>
        <w:t>–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مازاد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سی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میلیارد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 xml:space="preserve">: </w:t>
      </w:r>
      <w:r w:rsidRPr="00C51A38">
        <w:rPr>
          <w:rFonts w:cs="B Nazanin"/>
          <w:color w:val="000000" w:themeColor="text1"/>
          <w:sz w:val="32"/>
          <w:szCs w:val="32"/>
          <w:rtl/>
        </w:rPr>
        <w:t>چهار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رصه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bidi/>
        <w:spacing w:before="643" w:beforeAutospacing="0" w:after="0" w:afterAutospacing="0" w:line="276" w:lineRule="auto"/>
        <w:ind w:right="-1133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ث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</w:t>
      </w:r>
      <w:r w:rsidRPr="00C51A38">
        <w:rPr>
          <w:rFonts w:cs="B Nazanin"/>
          <w:color w:val="000000" w:themeColor="text1"/>
          <w:sz w:val="32"/>
          <w:szCs w:val="32"/>
          <w:rtl/>
        </w:rPr>
        <w:t>لغ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سی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یلیارد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بالا،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  <w:rtl/>
        </w:rPr>
        <w:t>صد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cs="B Nazanin"/>
          <w:color w:val="000000" w:themeColor="text1"/>
          <w:sz w:val="32"/>
          <w:szCs w:val="32"/>
        </w:rPr>
        <w:t> 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lastRenderedPageBreak/>
        <w:t>تبصره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لحاظ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۶۲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دادرسی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عمومی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انقلابه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مدنی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</w:t>
      </w:r>
      <w:r w:rsidRPr="00C51A38">
        <w:rPr>
          <w:rFonts w:cs="B Nazanin"/>
          <w:color w:val="000000" w:themeColor="text1"/>
          <w:sz w:val="32"/>
          <w:szCs w:val="32"/>
          <w:rtl/>
        </w:rPr>
        <w:t>صوب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۱۳۷۹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موقع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تقديم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دادخواست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مشخص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تعيين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قطعی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های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خ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التفاوت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على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الحساب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قطعی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 اس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ت.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چنانچه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پیش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قطعی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دلیلی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درعوا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مطابق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«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»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رفتار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خواهد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د.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10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طرح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مقابل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ورود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جلب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اعترافی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ثالث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تقابل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معادل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ثالث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وارد 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جلب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صادره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تراض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کرده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خوانده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،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تقابلی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مطرح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کر</w:t>
      </w:r>
      <w:r w:rsidRPr="00C51A38">
        <w:rPr>
          <w:rFonts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cs="B Nazanin"/>
          <w:color w:val="000000" w:themeColor="text1"/>
          <w:sz w:val="32"/>
          <w:szCs w:val="32"/>
        </w:rPr>
        <w:t> 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است.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</w:t>
      </w:r>
      <w:r w:rsidRPr="00C51A38">
        <w:rPr>
          <w:rFonts w:cs="B Nazanin"/>
          <w:color w:val="000000" w:themeColor="text1"/>
          <w:sz w:val="32"/>
          <w:szCs w:val="32"/>
          <w:rtl/>
        </w:rPr>
        <w:t>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منجر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صدور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حکم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غیابی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اعتر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مقرر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چنانچه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ابتدا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داشت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حکم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غیابی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تراض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هت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تعقیب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حكم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غیابی در مرحله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واخواه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دیگری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وكيل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محكوم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حکم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غیابی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تعلق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گیرد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.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12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مواردی که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دعوا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یکی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نتایج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زی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منجر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شود، 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ترتیب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: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</w:t>
      </w:r>
      <w:r w:rsidRPr="00C51A38">
        <w:rPr>
          <w:rFonts w:cs="B Nazanin"/>
          <w:color w:val="000000" w:themeColor="text1"/>
          <w:sz w:val="32"/>
          <w:szCs w:val="32"/>
          <w:rtl/>
        </w:rPr>
        <w:t>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ابطال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دادخواست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پیش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پاسخ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چه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نخستین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دادخواست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پاسخ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نخستین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cs="B Nazanin" w:hint="cs"/>
          <w:color w:val="000000" w:themeColor="text1"/>
          <w:sz w:val="32"/>
          <w:szCs w:val="32"/>
          <w:rtl/>
        </w:rPr>
      </w:pPr>
      <w:r w:rsidRPr="00C51A38">
        <w:rPr>
          <w:rFonts w:cs="B Nazanin" w:hint="cs"/>
          <w:color w:val="000000" w:themeColor="text1"/>
          <w:sz w:val="32"/>
          <w:szCs w:val="32"/>
          <w:rtl/>
        </w:rPr>
        <w:t xml:space="preserve">پ- 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قرار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عدم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استماع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رد ادعوا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عللی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مانند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مرور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زمان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اعتبار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امر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مخ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  <w:rtl/>
        </w:rPr>
        <w:t>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تقاض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دادرسی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برای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کم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مقرر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سقوط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تجدیدنظر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پیش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پاسخ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چهارم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الوكاله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مر</w:t>
      </w:r>
      <w:r w:rsidRPr="00C51A38">
        <w:rPr>
          <w:rFonts w:cs="B Nazanin"/>
          <w:color w:val="000000" w:themeColor="text1"/>
          <w:sz w:val="32"/>
          <w:szCs w:val="32"/>
          <w:rtl/>
        </w:rPr>
        <w:t>حل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تجدیدنظ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ر؛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ث-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سقوط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تجدید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نظر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پاسخ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 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تجدیدنظر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ج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الوكاله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اعتراض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حقوقی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قابل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اعتراض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فسخ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نقض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جهت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رسیدگی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هوی.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</w:t>
      </w:r>
      <w:r w:rsidRPr="00C51A38">
        <w:rPr>
          <w:rFonts w:cs="B Nazanin"/>
          <w:color w:val="000000" w:themeColor="text1"/>
          <w:sz w:val="32"/>
          <w:szCs w:val="32"/>
          <w:rtl/>
        </w:rPr>
        <w:t>وکاله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تعلق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گیرد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.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خانوادگی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غیرمالی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lastRenderedPageBreak/>
        <w:t>الف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مطلق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خانوادگی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ناشی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زوجیت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همچنین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  <w:bookmarkStart w:id="0" w:name="_GoBack"/>
      <w:bookmarkEnd w:id="0"/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آنها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مالی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یست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موجب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لاز</w:t>
      </w:r>
      <w:r w:rsidRPr="00C51A38">
        <w:rPr>
          <w:rFonts w:cs="B Nazanin"/>
          <w:color w:val="000000" w:themeColor="text1"/>
          <w:sz w:val="32"/>
          <w:szCs w:val="32"/>
          <w:rtl/>
        </w:rPr>
        <w:t>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میلی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سیصد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رسیدگی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کیفری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: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147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جرایم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</w:t>
      </w:r>
      <w:r w:rsidRPr="00C51A38">
        <w:rPr>
          <w:rFonts w:cs="B Nazanin"/>
          <w:color w:val="000000" w:themeColor="text1"/>
          <w:sz w:val="32"/>
          <w:szCs w:val="32"/>
          <w:rtl/>
        </w:rPr>
        <w:t>اخل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صلاحیت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رسید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</w:t>
      </w:r>
      <w:r w:rsidRPr="00C51A38">
        <w:rPr>
          <w:rFonts w:cs="B Nazanin"/>
          <w:color w:val="000000" w:themeColor="text1"/>
          <w:sz w:val="32"/>
          <w:szCs w:val="32"/>
          <w:rtl/>
        </w:rPr>
        <w:t>ههای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کیفری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یک،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نظ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انقلاب؛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</w:p>
    <w:p w:rsidR="00726ACC" w:rsidRPr="00C51A38" w:rsidRDefault="00726ACC" w:rsidP="00EE2CCF">
      <w:pPr>
        <w:pStyle w:val="NormalWeb"/>
        <w:numPr>
          <w:ilvl w:val="0"/>
          <w:numId w:val="2"/>
        </w:numPr>
        <w:bidi/>
        <w:spacing w:before="0" w:beforeAutospacing="0" w:after="0" w:afterAutospacing="0" w:line="276" w:lineRule="auto"/>
        <w:ind w:left="0" w:right="-864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جرایم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مستوجب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مجازاتهای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سلب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حیات،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قطع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عض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حبس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حبس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تعزیری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درجه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</w:t>
      </w:r>
      <w:r w:rsidRPr="00C51A38">
        <w:rPr>
          <w:rFonts w:cs="B Nazanin"/>
          <w:color w:val="000000" w:themeColor="text1"/>
          <w:sz w:val="32"/>
          <w:szCs w:val="32"/>
          <w:rtl/>
        </w:rPr>
        <w:t>جاه</w:t>
      </w:r>
    </w:p>
    <w:p w:rsidR="00726ACC" w:rsidRPr="00C51A38" w:rsidRDefault="00726ACC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</w:t>
      </w:r>
      <w:r w:rsidRPr="00C51A38">
        <w:rPr>
          <w:rFonts w:cs="B Nazanin"/>
          <w:color w:val="000000" w:themeColor="text1"/>
          <w:sz w:val="32"/>
          <w:szCs w:val="32"/>
          <w:rtl/>
        </w:rPr>
        <w:t>ال</w:t>
      </w:r>
      <w:r w:rsidRPr="00C51A38">
        <w:rPr>
          <w:rFonts w:cs="B Nazanin" w:hint="cs"/>
          <w:color w:val="000000" w:themeColor="text1"/>
          <w:sz w:val="32"/>
          <w:szCs w:val="32"/>
          <w:rtl/>
        </w:rPr>
        <w:t>؛</w:t>
      </w:r>
    </w:p>
    <w:p w:rsidR="00726ACC" w:rsidRPr="00C51A38" w:rsidRDefault="00726ACC" w:rsidP="00EE2CCF">
      <w:pPr>
        <w:pStyle w:val="NormalWeb"/>
        <w:numPr>
          <w:ilvl w:val="0"/>
          <w:numId w:val="2"/>
        </w:numPr>
        <w:bidi/>
        <w:spacing w:before="0" w:beforeAutospacing="0" w:after="0" w:afterAutospacing="0" w:line="276" w:lineRule="auto"/>
        <w:ind w:left="0" w:right="-1013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جر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ستوجب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مجازات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تعزیری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درجه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سی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</w:p>
    <w:p w:rsidR="00C51A38" w:rsidRDefault="00726ACC" w:rsidP="00EE2CCF">
      <w:pPr>
        <w:pStyle w:val="NormalWeb"/>
        <w:numPr>
          <w:ilvl w:val="0"/>
          <w:numId w:val="2"/>
        </w:numPr>
        <w:bidi/>
        <w:spacing w:before="0" w:beforeAutospacing="0" w:after="0" w:afterAutospacing="0" w:line="276" w:lineRule="auto"/>
        <w:ind w:left="0" w:right="-1013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جرایم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پانصد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  <w:rtl/>
        </w:rPr>
        <w:t>یال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</w:p>
    <w:p w:rsidR="00D05482" w:rsidRDefault="00726ACC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ب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جرایم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داخل 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صلاحیت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رسیدگی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داد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گاههای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کیفری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نظامی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اطفال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نوجو</w:t>
      </w:r>
      <w:r w:rsidRPr="00C51A38">
        <w:rPr>
          <w:rFonts w:cs="B Nazanin"/>
          <w:color w:val="000000" w:themeColor="text1"/>
          <w:sz w:val="32"/>
          <w:szCs w:val="32"/>
          <w:rtl/>
        </w:rPr>
        <w:t>انان</w:t>
      </w:r>
    </w:p>
    <w:p w:rsidR="00F34DAC" w:rsidRDefault="00F34DAC" w:rsidP="00EE2CCF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جرایم مستوجب مجازات های حدود، دیات و تعزیزی درجه 4 و5: حداقل مبلغ ده میلیون ریال و حداکثر پانصد میلیون ریال ؛</w:t>
      </w:r>
    </w:p>
    <w:p w:rsidR="004E4378" w:rsidRPr="004E4378" w:rsidRDefault="004E4378" w:rsidP="00EE2CCF">
      <w:pPr>
        <w:pStyle w:val="NormalWeb"/>
        <w:numPr>
          <w:ilvl w:val="0"/>
          <w:numId w:val="4"/>
        </w:numPr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جرایم مستوجب مجازات های تعزیری درجه 6 حداقل مبلغ پنج میلیون ریال و حداکثر سیصد میلیون ریال؛</w:t>
      </w:r>
    </w:p>
    <w:p w:rsidR="009847D0" w:rsidRDefault="00AD00FB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>3</w:t>
      </w:r>
      <w:r w:rsidR="00D05482" w:rsidRPr="00C51A38">
        <w:rPr>
          <w:rFonts w:ascii="Arial" w:hAnsi="Arial" w:cs="Arial" w:hint="cs"/>
          <w:color w:val="000000" w:themeColor="text1"/>
          <w:sz w:val="32"/>
          <w:szCs w:val="32"/>
          <w:rtl/>
        </w:rPr>
        <w:t>۔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دیگر جرای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>م</w:t>
      </w:r>
      <w:r>
        <w:rPr>
          <w:rFonts w:cs="B Nazanin" w:hint="cs"/>
          <w:color w:val="000000" w:themeColor="text1"/>
          <w:sz w:val="32"/>
          <w:szCs w:val="32"/>
          <w:rtl/>
        </w:rPr>
        <w:t>: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 xml:space="preserve"> حداقل مبلغ 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دو میلیون ریال و حداکثر دویست میلیون ریال </w:t>
      </w:r>
      <w:r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9847D0" w:rsidRDefault="009847D0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  <w:rtl/>
        </w:rPr>
      </w:pPr>
      <w:r>
        <w:rPr>
          <w:rFonts w:ascii="Arial" w:hAnsi="Arial" w:cs="B Nazanin" w:hint="cs"/>
          <w:color w:val="000000" w:themeColor="text1"/>
          <w:sz w:val="32"/>
          <w:szCs w:val="32"/>
          <w:rtl/>
        </w:rPr>
        <w:t>ب-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اعترا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>ض به قر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اره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 xml:space="preserve">ای </w:t>
      </w:r>
      <w:r>
        <w:rPr>
          <w:rFonts w:cs="B Nazanin"/>
          <w:color w:val="000000" w:themeColor="text1"/>
          <w:sz w:val="32"/>
          <w:szCs w:val="32"/>
          <w:rtl/>
        </w:rPr>
        <w:t>قابل</w:t>
      </w:r>
      <w:r w:rsidR="00407CE9"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>اعتراض دادسرا</w:t>
      </w:r>
      <w:r w:rsidR="00D05482" w:rsidRPr="00C51A38">
        <w:rPr>
          <w:rFonts w:cs="B Nazanin"/>
          <w:color w:val="000000" w:themeColor="text1"/>
          <w:sz w:val="32"/>
          <w:szCs w:val="32"/>
        </w:rPr>
        <w:t xml:space="preserve">: 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>حداقل ی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ک میلیون ریال و حداکثر یکصد و پنجاه میلیون </w:t>
      </w:r>
      <w:r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FB6BF0" w:rsidRDefault="009847D0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ت</w:t>
      </w:r>
      <w:r w:rsidR="00D05482" w:rsidRPr="00C51A38">
        <w:rPr>
          <w:rFonts w:ascii="Arial" w:hAnsi="Arial" w:cs="Arial" w:hint="cs"/>
          <w:color w:val="000000" w:themeColor="text1"/>
          <w:sz w:val="32"/>
          <w:szCs w:val="32"/>
          <w:rtl/>
        </w:rPr>
        <w:t>۔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 xml:space="preserve"> ف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>رجامخواهی کیفری، تقاضای اعاده دادر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>سی و تقاضای اعمال ماده ۴۷۷ آیی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ن دادرسی کیفری، حداقل دو میلیون </w:t>
      </w:r>
      <w:r w:rsidR="00D05482" w:rsidRPr="00C51A38">
        <w:rPr>
          <w:rFonts w:cs="B Nazanin"/>
          <w:color w:val="000000" w:themeColor="text1"/>
          <w:sz w:val="32"/>
          <w:szCs w:val="32"/>
          <w:rtl/>
        </w:rPr>
        <w:t>ریال و ح</w:t>
      </w:r>
      <w:r w:rsidR="00D05482"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داکثر دویست میلیون ریال</w:t>
      </w:r>
      <w:r w:rsidR="00407CE9">
        <w:rPr>
          <w:rFonts w:ascii="Arial" w:hAnsi="Arial" w:cs="B Nazanin" w:hint="cs"/>
          <w:color w:val="000000" w:themeColor="text1"/>
          <w:sz w:val="32"/>
          <w:szCs w:val="32"/>
          <w:rtl/>
        </w:rPr>
        <w:t>؛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ث 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 که فقط وکلای تبصره ماده ۴۸ آیین دادرسی کیفری می توانند در آنها قبول وکالت نماینده حداقل پنجاه میلیون ریال و حداکثر پانصد میلیون ریال</w:t>
      </w:r>
      <w:r w:rsidR="00407CE9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lastRenderedPageBreak/>
        <w:t xml:space="preserve">تبصره ۱ 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 حق الوكاله دعاوی کیفر</w:t>
      </w:r>
      <w:r w:rsidRPr="00C51A38">
        <w:rPr>
          <w:rFonts w:cs="B Nazanin"/>
          <w:color w:val="000000" w:themeColor="text1"/>
          <w:sz w:val="32"/>
          <w:szCs w:val="32"/>
          <w:rtl/>
        </w:rPr>
        <w:t>ی موض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وع این ماده پنجاه درصد مربوط به فرآیند تحقیق در دادسرا اعم از دادسرا</w:t>
      </w:r>
      <w:r w:rsidRPr="00C51A38">
        <w:rPr>
          <w:rFonts w:cs="B Nazanin"/>
          <w:color w:val="000000" w:themeColor="text1"/>
          <w:sz w:val="32"/>
          <w:szCs w:val="32"/>
          <w:rtl/>
        </w:rPr>
        <w:t xml:space="preserve">ی عمومی و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انقلاب، دادسرا</w:t>
      </w:r>
      <w:r w:rsidRPr="00C51A38">
        <w:rPr>
          <w:rFonts w:cs="B Nazanin"/>
          <w:color w:val="000000" w:themeColor="text1"/>
          <w:sz w:val="32"/>
          <w:szCs w:val="32"/>
          <w:rtl/>
        </w:rPr>
        <w:t>ی نظامی و س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ایر دادسر</w:t>
      </w:r>
      <w:r w:rsidRPr="00C51A38">
        <w:rPr>
          <w:rFonts w:cs="B Nazanin"/>
          <w:color w:val="000000" w:themeColor="text1"/>
          <w:sz w:val="32"/>
          <w:szCs w:val="32"/>
          <w:rtl/>
        </w:rPr>
        <w:t>اها و نسین 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رصد مربوط به دادگاه بدوی و بیست درصده مربوط به تجدیدنظرخواهی 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 مواردی که رسید گی فاقد مرحله داشبرا است، حق الوكاله مرحله داداسرا به حق الوکاله مرحله بدوی افزوده می گردد و در مواردی که حکم بدوی قطعی است حق الوکاله مرحله تجدید نظر ت</w:t>
      </w:r>
      <w:r w:rsidRPr="00C51A38">
        <w:rPr>
          <w:rFonts w:cs="B Nazanin"/>
          <w:color w:val="000000" w:themeColor="text1"/>
          <w:sz w:val="32"/>
          <w:szCs w:val="32"/>
          <w:rtl/>
        </w:rPr>
        <w:t xml:space="preserve">یتر در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 بدوی پردا</w:t>
      </w:r>
      <w:r w:rsidRPr="00C51A38">
        <w:rPr>
          <w:rFonts w:cs="B Nazanin"/>
          <w:color w:val="000000" w:themeColor="text1"/>
          <w:sz w:val="32"/>
          <w:szCs w:val="32"/>
          <w:rtl/>
        </w:rPr>
        <w:t xml:space="preserve">خت می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گردد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تبصره 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در صورت قبول فرجام خواهی با اعاده دادرسی و نقض رای سابق و عودت پرونده به مرجع </w:t>
      </w:r>
      <w:r w:rsidRPr="00C51A38">
        <w:rPr>
          <w:rFonts w:cs="B Nazanin"/>
          <w:color w:val="000000" w:themeColor="text1"/>
          <w:sz w:val="32"/>
          <w:szCs w:val="32"/>
          <w:rtl/>
        </w:rPr>
        <w:t xml:space="preserve">سابق با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همعرض جهت رسیدگی و وکالت وکیل در مرحله جدید، حق الوکاله آن مرحله نیز اضافه خواهد شطه 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تبصره 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در صورتی که پرونده دارای چند موضوع اتهامی باشد، ملاک تعرفه اتهامی است که دارای جرم اشد است و به ازای هر چرم اضافه تر ۲۰ درصد، همان حق الوکاله په تعرفه اضافه می گردد 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ماده ۱۵ 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 الوکاله در شوراهای حل اختلاف و محاکم دادگستری در مقام رسیدگی به اعتراض نسبت به آراء شوراهای مذکور، حسب مورد به میزان حق الوکاله مرحله نخستین و تجدید نظر دعاوی کیفری و امور و دعاوی حقوقی مربوط است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ماده ۱۴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 الوکاله در دیوان عالی کشور در دعاوی مال</w:t>
      </w:r>
      <w:r w:rsidRPr="00C51A38">
        <w:rPr>
          <w:rFonts w:cs="B Nazanin"/>
          <w:color w:val="000000" w:themeColor="text1"/>
          <w:sz w:val="32"/>
          <w:szCs w:val="32"/>
          <w:rtl/>
        </w:rPr>
        <w:t>ی و غیرمالی براساس تع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رفه مرحله تجدیدنظر است </w:t>
      </w:r>
    </w:p>
    <w:p w:rsidR="00DC5A23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cs="B Nazanin"/>
          <w:color w:val="000000" w:themeColor="text1"/>
          <w:sz w:val="32"/>
          <w:szCs w:val="32"/>
          <w:rtl/>
        </w:rPr>
        <w:t>ماده ۱۷ به حق الوكاله اع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تراض به آراء کیفری که م</w:t>
      </w:r>
      <w:r w:rsidRPr="00C51A38">
        <w:rPr>
          <w:rFonts w:cs="B Nazanin"/>
          <w:color w:val="000000" w:themeColor="text1"/>
          <w:sz w:val="32"/>
          <w:szCs w:val="32"/>
          <w:rtl/>
        </w:rPr>
        <w:t>رجع رسیدگی به آن دیوان عالی کشور است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، بر اساس تعرفه مرحله تجديد تعالي استان</w:t>
      </w:r>
    </w:p>
    <w:p w:rsidR="00D05482" w:rsidRPr="00C51A38" w:rsidRDefault="00D05482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 ماده ۱۸ 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حق الوکاله وکیلی که پس از نقض رای وکالت را بر </w:t>
      </w:r>
      <w:r w:rsidRPr="00C51A38">
        <w:rPr>
          <w:rFonts w:cs="B Nazanin"/>
          <w:color w:val="000000" w:themeColor="text1"/>
          <w:sz w:val="32"/>
          <w:szCs w:val="32"/>
          <w:rtl/>
        </w:rPr>
        <w:t>عهده می گیرد، معادل یک دو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 xml:space="preserve">م حق الوکاله پیش از تقض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</w:t>
      </w:r>
    </w:p>
    <w:p w:rsidR="007B34C6" w:rsidRPr="00C51A38" w:rsidRDefault="007B34C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</w:p>
    <w:p w:rsidR="007B34C6" w:rsidRPr="00C51A38" w:rsidRDefault="007B34C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</w:p>
    <w:p w:rsidR="007B34C6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دادسرا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عال</w:t>
      </w:r>
      <w:r w:rsidRPr="00C51A38">
        <w:rPr>
          <w:rFonts w:cs="B Nazanin"/>
          <w:color w:val="000000" w:themeColor="text1"/>
          <w:sz w:val="32"/>
          <w:szCs w:val="32"/>
          <w:rtl/>
        </w:rPr>
        <w:t>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انت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ظامی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دادسرای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دیوان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عالی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کشور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</w:t>
      </w:r>
      <w:r w:rsidRPr="00C51A38">
        <w:rPr>
          <w:rFonts w:cs="B Nazanin"/>
          <w:color w:val="000000" w:themeColor="text1"/>
          <w:sz w:val="32"/>
          <w:szCs w:val="32"/>
          <w:rtl/>
        </w:rPr>
        <w:t>سراها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انتظامی،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="007B34C6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9D6FDA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۲۰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دیوان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عدالت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اداری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سازمان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تعزیرات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حکومتی،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پانصد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مراجع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غیر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9D6FDA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قضایی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مانند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مصوب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۱۳۶۹ء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9D6FDA"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B8427A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lastRenderedPageBreak/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شصت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9D6FDA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13،9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۲۰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نخستین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</w:t>
      </w:r>
      <w:r w:rsidRPr="00C51A38">
        <w:rPr>
          <w:rFonts w:cs="B Nazanin"/>
          <w:color w:val="000000" w:themeColor="text1"/>
          <w:sz w:val="32"/>
          <w:szCs w:val="32"/>
          <w:rtl/>
        </w:rPr>
        <w:t>حله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تجدیدنظر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B8427A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تعلق 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گیرد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B8427A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="00B8427A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الوكاله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ابتد</w:t>
      </w:r>
      <w:r w:rsidRPr="00C51A38">
        <w:rPr>
          <w:rFonts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شود؛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نحو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دیگری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توافق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="00B8427A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A97B94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</w:t>
      </w:r>
      <w:r w:rsidRPr="00C51A38">
        <w:rPr>
          <w:rFonts w:cs="B Nazanin"/>
          <w:color w:val="000000" w:themeColor="text1"/>
          <w:sz w:val="32"/>
          <w:szCs w:val="32"/>
          <w:rtl/>
        </w:rPr>
        <w:t>واهی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تخ</w:t>
      </w:r>
      <w:r w:rsidRPr="00C51A38">
        <w:rPr>
          <w:rFonts w:cs="B Nazanin"/>
          <w:color w:val="000000" w:themeColor="text1"/>
          <w:sz w:val="32"/>
          <w:szCs w:val="32"/>
          <w:rtl/>
        </w:rPr>
        <w:t>صصی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برای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صادر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کند،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الوكاله</w:t>
      </w:r>
      <w:r w:rsidR="00A97B94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آنان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صلاحیت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تخصصی،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۱۰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افزوده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گردد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A97B94"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CE3B62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منظور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کاهش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ورود،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دستگاه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تشویق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صلح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سازش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فصل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</w:t>
      </w:r>
      <w:r w:rsidRPr="00C51A38">
        <w:rPr>
          <w:rFonts w:cs="B Nazanin"/>
          <w:color w:val="000000" w:themeColor="text1"/>
          <w:sz w:val="32"/>
          <w:szCs w:val="32"/>
          <w:rtl/>
        </w:rPr>
        <w:t>ستری،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الوكاله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A97B94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(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مانند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داوری</w:t>
      </w:r>
      <w:r w:rsidR="00A97B94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)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 طرح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ارجاع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صدور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رأی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منجر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A97B94" w:rsidRPr="00C51A38">
        <w:rPr>
          <w:rFonts w:ascii="Arial" w:hAnsi="Arial" w:cs="B Nazanin"/>
          <w:color w:val="000000" w:themeColor="text1"/>
          <w:sz w:val="32"/>
          <w:szCs w:val="32"/>
          <w:rtl/>
        </w:rPr>
        <w:t>د</w:t>
      </w:r>
      <w:r w:rsidR="00A97B94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ع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صلح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ختم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نیز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خصوص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مطلق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دعاوی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خانواده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مواردی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صلح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ساز</w:t>
      </w:r>
      <w:r w:rsidRPr="00C51A38">
        <w:rPr>
          <w:rFonts w:ascii="Courier New" w:hAnsi="Courier New" w:cs="B Nazanin"/>
          <w:color w:val="000000" w:themeColor="text1"/>
          <w:sz w:val="32"/>
          <w:szCs w:val="32"/>
          <w:rtl/>
        </w:rPr>
        <w:t>ش</w:t>
      </w:r>
      <w:r w:rsidRPr="00C51A38">
        <w:rPr>
          <w:rFonts w:ascii="Courier New" w:hAnsi="Courier New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Courier New" w:hAnsi="Courier New" w:cs="B Nazanin"/>
          <w:color w:val="000000" w:themeColor="text1"/>
          <w:sz w:val="32"/>
          <w:szCs w:val="32"/>
          <w:rtl/>
        </w:rPr>
        <w:t>ختم</w:t>
      </w:r>
      <w:r w:rsidRPr="00C51A38">
        <w:rPr>
          <w:rFonts w:ascii="Courier New" w:hAnsi="Courier New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Courier New" w:hAnsi="Courier New" w:cs="B Nazanin"/>
          <w:color w:val="000000" w:themeColor="text1"/>
          <w:sz w:val="32"/>
          <w:szCs w:val="32"/>
          <w:rtl/>
        </w:rPr>
        <w:t>شو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الوكاله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كل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دعوا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="00CE3B62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CE3B62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</w:t>
      </w:r>
      <w:r w:rsidRPr="00C51A38">
        <w:rPr>
          <w:rFonts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صورت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عز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فوت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حجر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موکل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استعفای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انتهای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موضوع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جهتی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جهات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</w:t>
      </w:r>
      <w:r w:rsidRPr="00C51A38">
        <w:rPr>
          <w:rFonts w:cs="B Nazanin"/>
          <w:color w:val="000000" w:themeColor="text1"/>
          <w:sz w:val="32"/>
          <w:szCs w:val="32"/>
          <w:rtl/>
        </w:rPr>
        <w:t>ونی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چنان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صدور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رأی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وكيل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تعلق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خواهد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گرفت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غیر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تناسب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مرحله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انجام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تشخيص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كانون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خواهد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</w:t>
      </w:r>
      <w:r w:rsidR="00CE3B62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3B6EE6" w:rsidRPr="00C51A38" w:rsidRDefault="003B6EE6" w:rsidP="00EE2CCF">
      <w:pPr>
        <w:pStyle w:val="NormalWeb"/>
        <w:bidi/>
        <w:spacing w:before="0" w:beforeAutospacing="0" w:after="0" w:afterAutospacing="0" w:line="276" w:lineRule="auto"/>
        <w:ind w:right="-1013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اجر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اجرای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احکام دادگستری</w:t>
      </w:r>
      <w:r w:rsidR="001C574C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(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حقوقی</w:t>
      </w:r>
      <w:r w:rsidR="001C574C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)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ادارات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اجرای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اسناد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لازم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الاجرای</w:t>
      </w:r>
      <w:r w:rsidRPr="00C51A38">
        <w:rPr>
          <w:rFonts w:cs="B Nazanin"/>
          <w:color w:val="000000" w:themeColor="text1"/>
          <w:sz w:val="32"/>
          <w:szCs w:val="32"/>
        </w:rPr>
        <w:t> </w:t>
      </w:r>
    </w:p>
    <w:p w:rsidR="002A610B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سازمان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ثبت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اسناد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املاک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کشور،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میلی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محکوم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1C574C"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</w:t>
      </w:r>
      <w:r w:rsidR="001C574C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رد</w:t>
      </w:r>
      <w:r w:rsidRPr="00C51A38">
        <w:rPr>
          <w:rFonts w:ascii="Courier New" w:hAnsi="Courier New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Courier New" w:hAnsi="Courier New" w:cs="B Nazanin"/>
          <w:color w:val="000000" w:themeColor="text1"/>
          <w:sz w:val="32"/>
          <w:szCs w:val="32"/>
          <w:rtl/>
        </w:rPr>
        <w:t>اجرا</w:t>
      </w:r>
      <w:r w:rsidRPr="00C51A38">
        <w:rPr>
          <w:rFonts w:ascii="Courier New" w:hAnsi="Courier New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نسبت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چهار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</w:t>
      </w:r>
      <w:r w:rsidRPr="00C51A38">
        <w:rPr>
          <w:rFonts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="002A610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2A610B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۲۶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الزحمه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ارائه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خدمات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حقوقی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مشاوره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تنظیم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توافقی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شرح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زیر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="002A610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:</w:t>
      </w:r>
    </w:p>
    <w:p w:rsidR="002A610B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قبیل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تنظيم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خواست،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شکواییه،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لايحه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دفاعیه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cs="B Nazanin"/>
          <w:color w:val="000000" w:themeColor="text1"/>
          <w:sz w:val="32"/>
          <w:szCs w:val="32"/>
          <w:rtl/>
        </w:rPr>
        <w:t>ظهار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</w:p>
    <w:p w:rsidR="00140243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مشاوره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ساعت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: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پانصد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هزا</w:t>
      </w:r>
      <w:r w:rsidRPr="00C51A38">
        <w:rPr>
          <w:rFonts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حداکثر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پنج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</w:p>
    <w:p w:rsidR="00140243" w:rsidRPr="00C51A38" w:rsidRDefault="00140243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lastRenderedPageBreak/>
        <w:t xml:space="preserve">پ </w:t>
      </w:r>
      <w:r w:rsidRPr="00C51A38">
        <w:rPr>
          <w:rFonts w:ascii="Arial" w:hAnsi="Arial" w:cs="Arial" w:hint="cs"/>
          <w:color w:val="000000" w:themeColor="text1"/>
          <w:sz w:val="32"/>
          <w:szCs w:val="32"/>
          <w:rtl/>
        </w:rPr>
        <w:t>–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 حق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الزحمه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صرف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مطالعه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توسط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وکیل،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د</w:t>
      </w:r>
      <w:r w:rsidR="003B6EE6"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="003B6EE6"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cs="B Nazanin"/>
          <w:color w:val="000000" w:themeColor="text1"/>
          <w:sz w:val="32"/>
          <w:szCs w:val="32"/>
          <w:rtl/>
        </w:rPr>
        <w:t>میلیون</w:t>
      </w:r>
      <w:r w:rsidR="003B6EE6"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cs="B Nazanin"/>
          <w:color w:val="000000" w:themeColor="text1"/>
          <w:sz w:val="32"/>
          <w:szCs w:val="32"/>
          <w:rtl/>
        </w:rPr>
        <w:t>ریال</w:t>
      </w:r>
      <w:r w:rsidR="003B6EE6"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="003B6EE6"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cs="B Nazanin"/>
          <w:color w:val="000000" w:themeColor="text1"/>
          <w:sz w:val="32"/>
          <w:szCs w:val="32"/>
          <w:rtl/>
        </w:rPr>
        <w:t>حد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اکثر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پنجاه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3B6EE6"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5F645D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وك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مكلفند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اردیبهشت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 آمد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شمسی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0C7AD5"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</w:t>
      </w:r>
      <w:r w:rsidR="000C7AD5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خود 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</w:t>
      </w:r>
      <w:r w:rsidRPr="00C51A38">
        <w:rPr>
          <w:rFonts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نیز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اقساط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0C7AD5" w:rsidRPr="00C51A38">
        <w:rPr>
          <w:rFonts w:cs="B Nazanin" w:hint="cs"/>
          <w:color w:val="000000" w:themeColor="text1"/>
          <w:sz w:val="32"/>
          <w:szCs w:val="32"/>
          <w:rtl/>
        </w:rPr>
        <w:t>م</w:t>
      </w:r>
      <w:r w:rsidRPr="00C51A38">
        <w:rPr>
          <w:rFonts w:cs="B Nazanin"/>
          <w:color w:val="000000" w:themeColor="text1"/>
          <w:sz w:val="32"/>
          <w:szCs w:val="32"/>
          <w:rtl/>
        </w:rPr>
        <w:t>وجل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الوک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دریافت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نموده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اعلام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0C7AD5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نموده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</w:t>
      </w:r>
      <w:r w:rsidRPr="00C51A38">
        <w:rPr>
          <w:rFonts w:cs="B Nazanin"/>
          <w:color w:val="000000" w:themeColor="text1"/>
          <w:sz w:val="32"/>
          <w:szCs w:val="32"/>
          <w:rtl/>
        </w:rPr>
        <w:t>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علی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0C7AD5" w:rsidRPr="00C51A38">
        <w:rPr>
          <w:rFonts w:cs="B Nazanin" w:hint="cs"/>
          <w:color w:val="000000" w:themeColor="text1"/>
          <w:sz w:val="32"/>
          <w:szCs w:val="32"/>
          <w:rtl/>
        </w:rPr>
        <w:t>الحساب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بپردازند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آمدی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نداشته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صراحتا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اعلا</w:t>
      </w:r>
      <w:r w:rsidRPr="00C51A38">
        <w:rPr>
          <w:rFonts w:cs="B Nazanin"/>
          <w:color w:val="000000" w:themeColor="text1"/>
          <w:sz w:val="32"/>
          <w:szCs w:val="32"/>
          <w:rtl/>
        </w:rPr>
        <w:t>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ماید</w:t>
      </w:r>
      <w:r w:rsidR="005F645D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5F645D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۲۷</w:t>
      </w:r>
      <w:r w:rsidRPr="00C51A38">
        <w:rPr>
          <w:rFonts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cs="B Nazanin"/>
          <w:color w:val="000000" w:themeColor="text1"/>
          <w:sz w:val="32"/>
          <w:szCs w:val="32"/>
          <w:rtl/>
        </w:rPr>
        <w:t>تعرفه ح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 دادسرا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دادگاه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ویژه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روحانیت،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تابع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مقررات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</w:t>
      </w:r>
      <w:r w:rsidR="005F645D" w:rsidRPr="00C51A38">
        <w:rPr>
          <w:rFonts w:cs="B Nazanin"/>
          <w:color w:val="000000" w:themeColor="text1"/>
          <w:sz w:val="32"/>
          <w:szCs w:val="32"/>
        </w:rPr>
        <w:t>.</w:t>
      </w:r>
    </w:p>
    <w:p w:rsidR="005F645D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۲۸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Arial" w:hint="cs"/>
          <w:color w:val="000000" w:themeColor="text1"/>
          <w:sz w:val="32"/>
          <w:szCs w:val="32"/>
          <w:rtl/>
        </w:rPr>
        <w:t>۔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cs="B Nazanin"/>
          <w:color w:val="000000" w:themeColor="text1"/>
          <w:sz w:val="32"/>
          <w:szCs w:val="32"/>
          <w:rtl/>
        </w:rPr>
        <w:t>لوکاله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مواردی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تکلیف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حداقل 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  <w:rtl/>
        </w:rPr>
        <w:t>یال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حدا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کثر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5F645D"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975AA8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</w:t>
      </w:r>
      <w:r w:rsidRPr="00C51A38">
        <w:rPr>
          <w:rFonts w:cs="B Nazanin"/>
          <w:color w:val="000000" w:themeColor="text1"/>
          <w:sz w:val="32"/>
          <w:szCs w:val="32"/>
          <w:rtl/>
        </w:rPr>
        <w:t>دگستری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عضو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کانونها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معادل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  <w:rtl/>
        </w:rPr>
        <w:t>صد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چه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بابت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طبق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5F645D" w:rsidRPr="00C51A38">
        <w:rPr>
          <w:rFonts w:cs="B Nazanin" w:hint="cs"/>
          <w:color w:val="000000" w:themeColor="text1"/>
          <w:sz w:val="32"/>
          <w:szCs w:val="32"/>
          <w:rtl/>
        </w:rPr>
        <w:t>مالیات ها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F5470C"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="00F5470C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مب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</w:t>
      </w:r>
      <w:r w:rsidRPr="00C51A38">
        <w:rPr>
          <w:rFonts w:cs="B Nazanin"/>
          <w:color w:val="000000" w:themeColor="text1"/>
          <w:sz w:val="32"/>
          <w:szCs w:val="32"/>
          <w:rtl/>
        </w:rPr>
        <w:t>صاق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کنند،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برای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F5470C" w:rsidRPr="00C51A38">
        <w:rPr>
          <w:rFonts w:cs="B Nazanin" w:hint="cs"/>
          <w:color w:val="000000" w:themeColor="text1"/>
          <w:sz w:val="32"/>
          <w:szCs w:val="32"/>
          <w:rtl/>
        </w:rPr>
        <w:t>چهارم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F5470C" w:rsidRPr="00C51A38">
        <w:rPr>
          <w:rFonts w:cs="B Nazanin" w:hint="cs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F5470C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کانون</w:t>
      </w:r>
      <w:r w:rsidR="00F5470C"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F5470C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 xml:space="preserve">و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عضو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مكلفند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پنج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درصد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 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امور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پرداخت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کنند،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قبول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آخر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حسب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مربوط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975AA8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</w:t>
      </w:r>
      <w:r w:rsidRPr="00C51A38">
        <w:rPr>
          <w:rFonts w:cs="B Nazanin"/>
          <w:color w:val="000000" w:themeColor="text1"/>
          <w:sz w:val="32"/>
          <w:szCs w:val="32"/>
          <w:rtl/>
        </w:rPr>
        <w:t>خت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کند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975AA8" w:rsidRPr="00C51A38">
        <w:rPr>
          <w:rFonts w:cs="B Nazanin"/>
          <w:color w:val="000000" w:themeColor="text1"/>
          <w:sz w:val="32"/>
          <w:szCs w:val="32"/>
        </w:rPr>
        <w:t>.</w:t>
      </w:r>
    </w:p>
    <w:p w:rsidR="00BD18AD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۳۰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هزينه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مسافرت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چن</w:t>
      </w:r>
      <w:r w:rsidRPr="00C51A38">
        <w:rPr>
          <w:rFonts w:cs="B Nazanin"/>
          <w:color w:val="000000" w:themeColor="text1"/>
          <w:sz w:val="32"/>
          <w:szCs w:val="32"/>
          <w:rtl/>
        </w:rPr>
        <w:t>انچه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نسب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توافق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cs="B Nazanin"/>
          <w:color w:val="000000" w:themeColor="text1"/>
          <w:sz w:val="32"/>
          <w:szCs w:val="32"/>
          <w:rtl/>
        </w:rPr>
        <w:t>عم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ذهاب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اقامت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داخل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خا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کشور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="00975AA8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...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عهده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موکلی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بوده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علاوه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سفر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العاده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ماموریت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رو</w:t>
      </w:r>
      <w:r w:rsidRPr="00C51A38">
        <w:rPr>
          <w:rFonts w:cs="B Nazanin"/>
          <w:color w:val="000000" w:themeColor="text1"/>
          <w:sz w:val="32"/>
          <w:szCs w:val="32"/>
          <w:rtl/>
        </w:rPr>
        <w:t>زی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سفر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داخل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حوزه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اشتغال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یک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میل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پانصد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هزار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سفر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اشتغال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میلیون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مسافرت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خارج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کشور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طراز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مدیران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کل می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cs="B Nazanin"/>
          <w:color w:val="000000" w:themeColor="text1"/>
          <w:sz w:val="32"/>
          <w:szCs w:val="32"/>
        </w:rPr>
        <w:t>.</w:t>
      </w:r>
    </w:p>
    <w:p w:rsidR="00F41109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توجه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لزوم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فعالیت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حوزه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مندرج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پروانه،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مبادرت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تمر</w:t>
      </w:r>
      <w:r w:rsidRPr="00C51A38">
        <w:rPr>
          <w:rFonts w:cs="B Nazanin"/>
          <w:color w:val="000000" w:themeColor="text1"/>
          <w:sz w:val="32"/>
          <w:szCs w:val="32"/>
          <w:rtl/>
        </w:rPr>
        <w:t>کز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فعالیت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وکالتی 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شهری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غیر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مندرج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پروانه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خویش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نموده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lastRenderedPageBreak/>
        <w:t>مرتبط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تخلف،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علا</w:t>
      </w:r>
      <w:r w:rsidRPr="00C51A38">
        <w:rPr>
          <w:rFonts w:cs="B Nazanin"/>
          <w:color w:val="000000" w:themeColor="text1"/>
          <w:sz w:val="32"/>
          <w:szCs w:val="32"/>
          <w:rtl/>
        </w:rPr>
        <w:t>وه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تحت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تعقیب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انتظامی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قرار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خواهد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گرفت،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دریافت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F41109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سفر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العاده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ماموریت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مندرج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ندارند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56707E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</w:rPr>
        <w:t xml:space="preserve">-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ص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مبادرت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بنماید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سپس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نحوی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مختومه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گردد ک</w:t>
      </w:r>
      <w:r w:rsidRPr="00C51A38">
        <w:rPr>
          <w:rFonts w:cs="B Nazanin"/>
          <w:color w:val="000000" w:themeColor="text1"/>
          <w:sz w:val="32"/>
          <w:szCs w:val="32"/>
          <w:rtl/>
        </w:rPr>
        <w:t>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متناسب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="00052AD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مستحق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دریافت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نگردد،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052AD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مدیر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دفتر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شعبه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</w:t>
      </w:r>
      <w:r w:rsidRPr="00C51A38">
        <w:rPr>
          <w:rFonts w:cs="B Nazanin"/>
          <w:color w:val="000000" w:themeColor="text1"/>
          <w:sz w:val="32"/>
          <w:szCs w:val="32"/>
          <w:rtl/>
        </w:rPr>
        <w:t>سیدگی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کننده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پس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تایید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قاضی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شعبه گواهی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مازاد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قيد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مبلغ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مازاد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صادر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تواند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گواهی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 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همان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خود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عنوان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56707E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سهم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استفاده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عدم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استفاده،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اداره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ارائه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="0056707E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کسر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شود</w:t>
      </w:r>
      <w:r w:rsidR="0056707E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3B6EE6" w:rsidRPr="00C51A38" w:rsidRDefault="003B6EE6" w:rsidP="00EE2CCF">
      <w:pPr>
        <w:pStyle w:val="NormalWeb"/>
        <w:bidi/>
        <w:spacing w:before="58" w:beforeAutospacing="0" w:after="0" w:afterAutospacing="0" w:line="276" w:lineRule="auto"/>
        <w:ind w:right="-715"/>
        <w:jc w:val="both"/>
        <w:rPr>
          <w:rFonts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56707E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3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مواردی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دلیل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فوت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9843C8" w:rsidRPr="00C51A38">
        <w:rPr>
          <w:rFonts w:cs="B Nazanin" w:hint="cs"/>
          <w:color w:val="000000" w:themeColor="text1"/>
          <w:sz w:val="32"/>
          <w:szCs w:val="32"/>
          <w:rtl/>
        </w:rPr>
        <w:t>حجر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موکل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رسیدگی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تعيي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ورات،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قیم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قائم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متوقف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گردد،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قبول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وراث،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</w:t>
      </w:r>
      <w:r w:rsidR="00AF50B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قائم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مقام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نیاز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مجدد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AF50BB"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پرداخت س</w:t>
      </w:r>
      <w:r w:rsidR="00AF50B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ه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ندارد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  <w:r w:rsidR="00AF50BB" w:rsidRPr="00C51A38">
        <w:rPr>
          <w:rFonts w:cs="B Nazanin" w:hint="cs"/>
          <w:color w:val="000000" w:themeColor="text1"/>
          <w:sz w:val="32"/>
          <w:szCs w:val="32"/>
          <w:rtl/>
        </w:rPr>
        <w:t>.</w:t>
      </w:r>
    </w:p>
    <w:p w:rsidR="00AF50BB" w:rsidRPr="00C51A38" w:rsidRDefault="003B6EE6" w:rsidP="00EE2CCF">
      <w:pPr>
        <w:pStyle w:val="NormalWeb"/>
        <w:bidi/>
        <w:spacing w:before="600" w:beforeAutospacing="0" w:after="0" w:afterAutospacing="0" w:line="276" w:lineRule="auto"/>
        <w:ind w:right="-1238"/>
        <w:jc w:val="both"/>
        <w:rPr>
          <w:rFonts w:ascii="Arial" w:hAnsi="Arial" w:cs="B Nazanin"/>
          <w:color w:val="000000" w:themeColor="text1"/>
          <w:sz w:val="32"/>
          <w:szCs w:val="32"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صورتی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موکل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وزارتخانه،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مؤسسه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دولتی،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شرکت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دولتی،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شهرداری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مؤسسات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وابسته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دولت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شهرداریها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باشد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موكل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cs="B Nazanin"/>
          <w:color w:val="000000" w:themeColor="text1"/>
          <w:sz w:val="32"/>
          <w:szCs w:val="32"/>
          <w:rtl/>
        </w:rPr>
        <w:t>ست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فق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تبصره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۲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۱۰۳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</w:t>
      </w:r>
      <w:r w:rsidRPr="00C51A38">
        <w:rPr>
          <w:rFonts w:cs="B Nazanin"/>
          <w:color w:val="000000" w:themeColor="text1"/>
          <w:sz w:val="32"/>
          <w:szCs w:val="32"/>
          <w:rtl/>
        </w:rPr>
        <w:t>یاته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رفتار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وکیل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مکلف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مرکز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AF50B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صندوق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بپردازد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فیش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واریزی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یا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AF50BB" w:rsidRPr="00C51A38">
        <w:rPr>
          <w:rFonts w:ascii="Arial" w:hAnsi="Arial" w:cs="B Nazanin"/>
          <w:color w:val="000000" w:themeColor="text1"/>
          <w:sz w:val="32"/>
          <w:szCs w:val="32"/>
          <w:rtl/>
        </w:rPr>
        <w:t>ضمی</w:t>
      </w:r>
      <w:r w:rsidR="00AF50BB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م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وکالتنامه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بنماید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.</w:t>
      </w:r>
    </w:p>
    <w:p w:rsidR="006355B7" w:rsidRPr="00C51A38" w:rsidRDefault="003B6EE6" w:rsidP="00EE2CCF">
      <w:pPr>
        <w:pStyle w:val="NormalWeb"/>
        <w:bidi/>
        <w:spacing w:before="600" w:beforeAutospacing="0" w:after="0" w:afterAutospacing="0" w:line="276" w:lineRule="auto"/>
        <w:ind w:right="-1238"/>
        <w:jc w:val="both"/>
        <w:rPr>
          <w:rFonts w:ascii="Arial" w:hAnsi="Arial" w:cs="B Nazanin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-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جه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مقررا</w:t>
      </w:r>
      <w:r w:rsidRPr="00C51A38">
        <w:rPr>
          <w:rFonts w:cs="B Nazanin"/>
          <w:color w:val="000000" w:themeColor="text1"/>
          <w:sz w:val="32"/>
          <w:szCs w:val="32"/>
          <w:rtl/>
        </w:rPr>
        <w:t>ت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جدید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</w:t>
      </w:r>
      <w:r w:rsidRPr="00C51A38">
        <w:rPr>
          <w:rFonts w:cs="B Nazanin"/>
          <w:color w:val="000000" w:themeColor="text1"/>
          <w:sz w:val="32"/>
          <w:szCs w:val="32"/>
          <w:rtl/>
        </w:rPr>
        <w:t>لیاتی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ش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فافیت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ناشی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اجرای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قانون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پایانه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فروشگاهی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سامانه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</w:t>
      </w:r>
      <w:r w:rsidRPr="00C51A38">
        <w:rPr>
          <w:rFonts w:cs="B Nazanin"/>
          <w:color w:val="000000" w:themeColor="text1"/>
          <w:sz w:val="32"/>
          <w:szCs w:val="32"/>
          <w:rtl/>
        </w:rPr>
        <w:t>دیان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="00E306E2" w:rsidRPr="00C51A38">
        <w:rPr>
          <w:rFonts w:ascii="Arial" w:hAnsi="Arial" w:cs="B Nazanin"/>
          <w:color w:val="000000" w:themeColor="text1"/>
          <w:sz w:val="32"/>
          <w:szCs w:val="32"/>
          <w:rtl/>
        </w:rPr>
        <w:t>مصو</w:t>
      </w:r>
      <w:r w:rsidR="00E306E2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 21/7/1398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عضو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اختلاف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رعایت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مقررات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تعرفه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درآمد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سالیانه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وکلا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صرفا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اساس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6355B7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بیست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برابر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میزان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6355B7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تمبر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ابطال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شده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محاسبه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مقطوع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اساس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مورد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</w:t>
      </w:r>
      <w:r w:rsidRPr="00C51A38">
        <w:rPr>
          <w:rFonts w:cs="B Nazanin"/>
          <w:color w:val="000000" w:themeColor="text1"/>
          <w:sz w:val="32"/>
          <w:szCs w:val="32"/>
          <w:rtl/>
        </w:rPr>
        <w:t>کم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قرار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دهند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.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مراجع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دیوان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عدالت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اداری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خصوص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اعتراضی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مالیاتی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مقرره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را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بررسی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پرونده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صدور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حکم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لحاظ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نمایند</w:t>
      </w:r>
      <w:r w:rsidR="006355B7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p w:rsidR="003B6EE6" w:rsidRPr="00C51A38" w:rsidRDefault="003B6EE6" w:rsidP="00EE2CCF">
      <w:pPr>
        <w:pStyle w:val="NormalWeb"/>
        <w:bidi/>
        <w:spacing w:before="600" w:beforeAutospacing="0" w:after="0" w:afterAutospacing="0" w:line="276" w:lineRule="auto"/>
        <w:ind w:right="-1238"/>
        <w:jc w:val="both"/>
        <w:rPr>
          <w:rFonts w:ascii="Arial" w:hAnsi="Arial" w:cs="B Nazanin" w:hint="cs"/>
          <w:color w:val="000000" w:themeColor="text1"/>
          <w:sz w:val="32"/>
          <w:szCs w:val="32"/>
          <w:rtl/>
        </w:rPr>
      </w:pPr>
      <w:r w:rsidRPr="00C51A38">
        <w:rPr>
          <w:rFonts w:ascii="Arial" w:hAnsi="Arial" w:cs="B Nazanin"/>
          <w:color w:val="000000" w:themeColor="text1"/>
          <w:sz w:val="32"/>
          <w:szCs w:val="32"/>
        </w:rPr>
        <w:lastRenderedPageBreak/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این</w:t>
      </w:r>
      <w:r w:rsidRPr="00C51A38">
        <w:rPr>
          <w:rFonts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آیی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مشتمل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۳۴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ماده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۱۰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تبصره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تاریخ</w:t>
      </w:r>
      <w:r w:rsidR="006355B7" w:rsidRPr="00C51A38">
        <w:rPr>
          <w:rFonts w:ascii="Arial" w:hAnsi="Arial" w:cs="B Nazanin"/>
          <w:color w:val="000000" w:themeColor="text1"/>
          <w:sz w:val="32"/>
          <w:szCs w:val="32"/>
        </w:rPr>
        <w:t>98/12/28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 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به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="006355B7" w:rsidRPr="00C51A38">
        <w:rPr>
          <w:rFonts w:ascii="Arial" w:hAnsi="Arial" w:cs="B Nazanin"/>
          <w:color w:val="000000" w:themeColor="text1"/>
          <w:sz w:val="32"/>
          <w:szCs w:val="32"/>
          <w:rtl/>
        </w:rPr>
        <w:t>تصوي</w:t>
      </w:r>
      <w:r w:rsidR="006355B7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رییس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قوه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قضاییه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رسید 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از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cs="B Nazanin"/>
          <w:color w:val="000000" w:themeColor="text1"/>
          <w:sz w:val="32"/>
          <w:szCs w:val="32"/>
          <w:rtl/>
        </w:rPr>
        <w:t>تاریخ</w:t>
      </w:r>
      <w:r w:rsidRPr="00C51A38">
        <w:rPr>
          <w:rFonts w:cs="B Nazanin"/>
          <w:color w:val="000000" w:themeColor="text1"/>
          <w:sz w:val="32"/>
          <w:szCs w:val="32"/>
        </w:rPr>
        <w:t> 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تصویب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کلیه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آیین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نامه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سابق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خصوص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الوکاله،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حق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المشاوره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هزینه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سفر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وکلای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دادگستری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ملغی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 xml:space="preserve"> </w:t>
      </w:r>
      <w:r w:rsidRPr="00C51A38">
        <w:rPr>
          <w:rFonts w:ascii="Arial" w:hAnsi="Arial" w:cs="B Nazanin"/>
          <w:color w:val="000000" w:themeColor="text1"/>
          <w:sz w:val="32"/>
          <w:szCs w:val="32"/>
          <w:rtl/>
        </w:rPr>
        <w:t>است</w:t>
      </w:r>
      <w:r w:rsidRPr="00C51A38">
        <w:rPr>
          <w:rFonts w:ascii="Arial" w:hAnsi="Arial" w:cs="B Nazanin"/>
          <w:color w:val="000000" w:themeColor="text1"/>
          <w:sz w:val="32"/>
          <w:szCs w:val="32"/>
        </w:rPr>
        <w:t> </w:t>
      </w:r>
      <w:r w:rsidR="00DC4EDD" w:rsidRPr="00C51A38">
        <w:rPr>
          <w:rFonts w:ascii="Arial" w:hAnsi="Arial" w:cs="B Nazanin" w:hint="cs"/>
          <w:color w:val="000000" w:themeColor="text1"/>
          <w:sz w:val="32"/>
          <w:szCs w:val="32"/>
          <w:rtl/>
        </w:rPr>
        <w:t>.</w:t>
      </w:r>
    </w:p>
    <w:sectPr w:rsidR="003B6EE6" w:rsidRPr="00C51A38" w:rsidSect="00E37D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921"/>
    <w:multiLevelType w:val="hybridMultilevel"/>
    <w:tmpl w:val="5BE6E3D8"/>
    <w:lvl w:ilvl="0" w:tplc="92FC60DC">
      <w:start w:val="1"/>
      <w:numFmt w:val="decimal"/>
      <w:lvlText w:val="%1-"/>
      <w:lvlJc w:val="left"/>
      <w:pPr>
        <w:ind w:left="-806" w:hanging="360"/>
      </w:pPr>
      <w:rPr>
        <w:rFonts w:ascii="Arial" w:hAnsi="Arial" w:hint="default"/>
        <w:color w:val="9D9D00"/>
      </w:rPr>
    </w:lvl>
    <w:lvl w:ilvl="1" w:tplc="04090019" w:tentative="1">
      <w:start w:val="1"/>
      <w:numFmt w:val="lowerLetter"/>
      <w:lvlText w:val="%2."/>
      <w:lvlJc w:val="left"/>
      <w:pPr>
        <w:ind w:left="-86" w:hanging="360"/>
      </w:pPr>
    </w:lvl>
    <w:lvl w:ilvl="2" w:tplc="0409001B" w:tentative="1">
      <w:start w:val="1"/>
      <w:numFmt w:val="lowerRoman"/>
      <w:lvlText w:val="%3."/>
      <w:lvlJc w:val="right"/>
      <w:pPr>
        <w:ind w:left="634" w:hanging="180"/>
      </w:pPr>
    </w:lvl>
    <w:lvl w:ilvl="3" w:tplc="0409000F" w:tentative="1">
      <w:start w:val="1"/>
      <w:numFmt w:val="decimal"/>
      <w:lvlText w:val="%4."/>
      <w:lvlJc w:val="left"/>
      <w:pPr>
        <w:ind w:left="1354" w:hanging="360"/>
      </w:pPr>
    </w:lvl>
    <w:lvl w:ilvl="4" w:tplc="04090019" w:tentative="1">
      <w:start w:val="1"/>
      <w:numFmt w:val="lowerLetter"/>
      <w:lvlText w:val="%5."/>
      <w:lvlJc w:val="left"/>
      <w:pPr>
        <w:ind w:left="2074" w:hanging="360"/>
      </w:pPr>
    </w:lvl>
    <w:lvl w:ilvl="5" w:tplc="0409001B" w:tentative="1">
      <w:start w:val="1"/>
      <w:numFmt w:val="lowerRoman"/>
      <w:lvlText w:val="%6."/>
      <w:lvlJc w:val="right"/>
      <w:pPr>
        <w:ind w:left="2794" w:hanging="180"/>
      </w:pPr>
    </w:lvl>
    <w:lvl w:ilvl="6" w:tplc="0409000F" w:tentative="1">
      <w:start w:val="1"/>
      <w:numFmt w:val="decimal"/>
      <w:lvlText w:val="%7."/>
      <w:lvlJc w:val="left"/>
      <w:pPr>
        <w:ind w:left="3514" w:hanging="360"/>
      </w:pPr>
    </w:lvl>
    <w:lvl w:ilvl="7" w:tplc="04090019" w:tentative="1">
      <w:start w:val="1"/>
      <w:numFmt w:val="lowerLetter"/>
      <w:lvlText w:val="%8."/>
      <w:lvlJc w:val="left"/>
      <w:pPr>
        <w:ind w:left="4234" w:hanging="360"/>
      </w:pPr>
    </w:lvl>
    <w:lvl w:ilvl="8" w:tplc="0409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1" w15:restartNumberingAfterBreak="0">
    <w:nsid w:val="07713670"/>
    <w:multiLevelType w:val="hybridMultilevel"/>
    <w:tmpl w:val="473C46A6"/>
    <w:lvl w:ilvl="0" w:tplc="3D3C7322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1513DCB"/>
    <w:multiLevelType w:val="hybridMultilevel"/>
    <w:tmpl w:val="477A9502"/>
    <w:lvl w:ilvl="0" w:tplc="9B80E3DE">
      <w:start w:val="1"/>
      <w:numFmt w:val="decimal"/>
      <w:lvlText w:val="%1-"/>
      <w:lvlJc w:val="left"/>
      <w:pPr>
        <w:ind w:left="-806" w:hanging="360"/>
      </w:pPr>
      <w:rPr>
        <w:rFonts w:ascii="Arial" w:hAnsi="Arial" w:hint="default"/>
        <w:color w:val="5A5A00"/>
      </w:rPr>
    </w:lvl>
    <w:lvl w:ilvl="1" w:tplc="04090019" w:tentative="1">
      <w:start w:val="1"/>
      <w:numFmt w:val="lowerLetter"/>
      <w:lvlText w:val="%2."/>
      <w:lvlJc w:val="left"/>
      <w:pPr>
        <w:ind w:left="-86" w:hanging="360"/>
      </w:pPr>
    </w:lvl>
    <w:lvl w:ilvl="2" w:tplc="0409001B" w:tentative="1">
      <w:start w:val="1"/>
      <w:numFmt w:val="lowerRoman"/>
      <w:lvlText w:val="%3."/>
      <w:lvlJc w:val="right"/>
      <w:pPr>
        <w:ind w:left="634" w:hanging="180"/>
      </w:pPr>
    </w:lvl>
    <w:lvl w:ilvl="3" w:tplc="0409000F" w:tentative="1">
      <w:start w:val="1"/>
      <w:numFmt w:val="decimal"/>
      <w:lvlText w:val="%4."/>
      <w:lvlJc w:val="left"/>
      <w:pPr>
        <w:ind w:left="1354" w:hanging="360"/>
      </w:pPr>
    </w:lvl>
    <w:lvl w:ilvl="4" w:tplc="04090019" w:tentative="1">
      <w:start w:val="1"/>
      <w:numFmt w:val="lowerLetter"/>
      <w:lvlText w:val="%5."/>
      <w:lvlJc w:val="left"/>
      <w:pPr>
        <w:ind w:left="2074" w:hanging="360"/>
      </w:pPr>
    </w:lvl>
    <w:lvl w:ilvl="5" w:tplc="0409001B" w:tentative="1">
      <w:start w:val="1"/>
      <w:numFmt w:val="lowerRoman"/>
      <w:lvlText w:val="%6."/>
      <w:lvlJc w:val="right"/>
      <w:pPr>
        <w:ind w:left="2794" w:hanging="180"/>
      </w:pPr>
    </w:lvl>
    <w:lvl w:ilvl="6" w:tplc="0409000F" w:tentative="1">
      <w:start w:val="1"/>
      <w:numFmt w:val="decimal"/>
      <w:lvlText w:val="%7."/>
      <w:lvlJc w:val="left"/>
      <w:pPr>
        <w:ind w:left="3514" w:hanging="360"/>
      </w:pPr>
    </w:lvl>
    <w:lvl w:ilvl="7" w:tplc="04090019" w:tentative="1">
      <w:start w:val="1"/>
      <w:numFmt w:val="lowerLetter"/>
      <w:lvlText w:val="%8."/>
      <w:lvlJc w:val="left"/>
      <w:pPr>
        <w:ind w:left="4234" w:hanging="360"/>
      </w:pPr>
    </w:lvl>
    <w:lvl w:ilvl="8" w:tplc="0409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3" w15:restartNumberingAfterBreak="0">
    <w:nsid w:val="7C58098A"/>
    <w:multiLevelType w:val="hybridMultilevel"/>
    <w:tmpl w:val="597C7684"/>
    <w:lvl w:ilvl="0" w:tplc="A2B0B228">
      <w:start w:val="1"/>
      <w:numFmt w:val="decimal"/>
      <w:lvlText w:val="%1-"/>
      <w:lvlJc w:val="left"/>
      <w:pPr>
        <w:ind w:left="-806" w:hanging="360"/>
      </w:pPr>
      <w:rPr>
        <w:rFonts w:hint="default"/>
        <w:color w:val="666600"/>
      </w:rPr>
    </w:lvl>
    <w:lvl w:ilvl="1" w:tplc="04090019" w:tentative="1">
      <w:start w:val="1"/>
      <w:numFmt w:val="lowerLetter"/>
      <w:lvlText w:val="%2."/>
      <w:lvlJc w:val="left"/>
      <w:pPr>
        <w:ind w:left="-86" w:hanging="360"/>
      </w:pPr>
    </w:lvl>
    <w:lvl w:ilvl="2" w:tplc="0409001B" w:tentative="1">
      <w:start w:val="1"/>
      <w:numFmt w:val="lowerRoman"/>
      <w:lvlText w:val="%3."/>
      <w:lvlJc w:val="right"/>
      <w:pPr>
        <w:ind w:left="634" w:hanging="180"/>
      </w:pPr>
    </w:lvl>
    <w:lvl w:ilvl="3" w:tplc="0409000F" w:tentative="1">
      <w:start w:val="1"/>
      <w:numFmt w:val="decimal"/>
      <w:lvlText w:val="%4."/>
      <w:lvlJc w:val="left"/>
      <w:pPr>
        <w:ind w:left="1354" w:hanging="360"/>
      </w:pPr>
    </w:lvl>
    <w:lvl w:ilvl="4" w:tplc="04090019" w:tentative="1">
      <w:start w:val="1"/>
      <w:numFmt w:val="lowerLetter"/>
      <w:lvlText w:val="%5."/>
      <w:lvlJc w:val="left"/>
      <w:pPr>
        <w:ind w:left="2074" w:hanging="360"/>
      </w:pPr>
    </w:lvl>
    <w:lvl w:ilvl="5" w:tplc="0409001B" w:tentative="1">
      <w:start w:val="1"/>
      <w:numFmt w:val="lowerRoman"/>
      <w:lvlText w:val="%6."/>
      <w:lvlJc w:val="right"/>
      <w:pPr>
        <w:ind w:left="2794" w:hanging="180"/>
      </w:pPr>
    </w:lvl>
    <w:lvl w:ilvl="6" w:tplc="0409000F" w:tentative="1">
      <w:start w:val="1"/>
      <w:numFmt w:val="decimal"/>
      <w:lvlText w:val="%7."/>
      <w:lvlJc w:val="left"/>
      <w:pPr>
        <w:ind w:left="3514" w:hanging="360"/>
      </w:pPr>
    </w:lvl>
    <w:lvl w:ilvl="7" w:tplc="04090019" w:tentative="1">
      <w:start w:val="1"/>
      <w:numFmt w:val="lowerLetter"/>
      <w:lvlText w:val="%8."/>
      <w:lvlJc w:val="left"/>
      <w:pPr>
        <w:ind w:left="4234" w:hanging="360"/>
      </w:pPr>
    </w:lvl>
    <w:lvl w:ilvl="8" w:tplc="0409001B" w:tentative="1">
      <w:start w:val="1"/>
      <w:numFmt w:val="lowerRoman"/>
      <w:lvlText w:val="%9."/>
      <w:lvlJc w:val="right"/>
      <w:pPr>
        <w:ind w:left="49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CC"/>
    <w:rsid w:val="00052ADB"/>
    <w:rsid w:val="00086F31"/>
    <w:rsid w:val="000C7AD5"/>
    <w:rsid w:val="00140243"/>
    <w:rsid w:val="001A1C74"/>
    <w:rsid w:val="001C574C"/>
    <w:rsid w:val="002A610B"/>
    <w:rsid w:val="003B6EE6"/>
    <w:rsid w:val="00407CE9"/>
    <w:rsid w:val="004E4378"/>
    <w:rsid w:val="00505CEB"/>
    <w:rsid w:val="0056707E"/>
    <w:rsid w:val="005F645D"/>
    <w:rsid w:val="006355B7"/>
    <w:rsid w:val="00726ACC"/>
    <w:rsid w:val="007B34C6"/>
    <w:rsid w:val="008F380E"/>
    <w:rsid w:val="00975AA8"/>
    <w:rsid w:val="009843C8"/>
    <w:rsid w:val="009847D0"/>
    <w:rsid w:val="009D6FDA"/>
    <w:rsid w:val="00A97B94"/>
    <w:rsid w:val="00AD00FB"/>
    <w:rsid w:val="00AF50BB"/>
    <w:rsid w:val="00AF5A1B"/>
    <w:rsid w:val="00B8427A"/>
    <w:rsid w:val="00BD18AD"/>
    <w:rsid w:val="00C51A38"/>
    <w:rsid w:val="00CC6034"/>
    <w:rsid w:val="00CE3B62"/>
    <w:rsid w:val="00D05482"/>
    <w:rsid w:val="00DC4EDD"/>
    <w:rsid w:val="00DC5A23"/>
    <w:rsid w:val="00E306E2"/>
    <w:rsid w:val="00E37DD9"/>
    <w:rsid w:val="00EE2CCF"/>
    <w:rsid w:val="00F03D21"/>
    <w:rsid w:val="00F34DAC"/>
    <w:rsid w:val="00F41109"/>
    <w:rsid w:val="00F5470C"/>
    <w:rsid w:val="00FB6BF0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B9CE4F"/>
  <w15:chartTrackingRefBased/>
  <w15:docId w15:val="{146A7166-3F97-4E41-B463-D8BE6E0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A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</dc:creator>
  <cp:keywords/>
  <dc:description/>
  <cp:lastModifiedBy>PARSIAN</cp:lastModifiedBy>
  <cp:revision>4</cp:revision>
  <cp:lastPrinted>2020-04-04T10:42:00Z</cp:lastPrinted>
  <dcterms:created xsi:type="dcterms:W3CDTF">2020-04-04T09:27:00Z</dcterms:created>
  <dcterms:modified xsi:type="dcterms:W3CDTF">2020-04-04T10:43:00Z</dcterms:modified>
</cp:coreProperties>
</file>